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D7FA" w14:textId="604B5AEF" w:rsidR="009B65EF" w:rsidRDefault="00B21532" w:rsidP="00C32E56">
      <w:pPr>
        <w:pStyle w:val="EITTitle"/>
      </w:pPr>
      <w:r>
        <w:t xml:space="preserve">RawMaterials </w:t>
      </w:r>
      <w:r w:rsidR="00B8416E">
        <w:t>A</w:t>
      </w:r>
      <w:r>
        <w:t>ccel</w:t>
      </w:r>
      <w:r w:rsidR="00694819">
        <w:t>e</w:t>
      </w:r>
      <w:r>
        <w:t xml:space="preserve">rator </w:t>
      </w:r>
      <w:r w:rsidR="00694819">
        <w:t xml:space="preserve">ACP3.1 </w:t>
      </w:r>
      <w:r w:rsidR="0078430A">
        <w:t>Call 2022</w:t>
      </w:r>
    </w:p>
    <w:p w14:paraId="1050AE76" w14:textId="5B59680E" w:rsidR="007508BB" w:rsidRDefault="00C512E2" w:rsidP="00C32E56">
      <w:pPr>
        <w:pStyle w:val="EIT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24371" wp14:editId="382E0A7F">
                <wp:simplePos x="0" y="0"/>
                <wp:positionH relativeFrom="column">
                  <wp:posOffset>4866630</wp:posOffset>
                </wp:positionH>
                <wp:positionV relativeFrom="paragraph">
                  <wp:posOffset>95885</wp:posOffset>
                </wp:positionV>
                <wp:extent cx="1261957" cy="255182"/>
                <wp:effectExtent l="0" t="0" r="8255" b="1206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61957" cy="255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139E1E" w14:textId="348E2578" w:rsidR="00C512E2" w:rsidRPr="00A97C2C" w:rsidRDefault="00C512E2" w:rsidP="00A97C2C">
                            <w:pPr>
                              <w:jc w:val="right"/>
                              <w:rPr>
                                <w:rFonts w:cs="Calibri Light"/>
                                <w:sz w:val="24"/>
                                <w:szCs w:val="24"/>
                              </w:rPr>
                            </w:pPr>
                            <w:r w:rsidRPr="00A97C2C">
                              <w:rPr>
                                <w:rFonts w:cs="Calibri Light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A97C2C">
                              <w:rPr>
                                <w:rFonts w:cs="Calibri Light"/>
                                <w:sz w:val="24"/>
                                <w:szCs w:val="24"/>
                              </w:rPr>
                              <w:instrText xml:space="preserve"> DATE \@ "dd MMMM yyyy" </w:instrText>
                            </w:r>
                            <w:r w:rsidRPr="00A97C2C">
                              <w:rPr>
                                <w:rFonts w:cs="Calibri Light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04A9F">
                              <w:rPr>
                                <w:rFonts w:cs="Calibri Light"/>
                                <w:noProof/>
                                <w:sz w:val="24"/>
                                <w:szCs w:val="24"/>
                              </w:rPr>
                              <w:t>07 April 2022</w:t>
                            </w:r>
                            <w:r w:rsidRPr="00A97C2C">
                              <w:rPr>
                                <w:rFonts w:cs="Calibri Light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2437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3.2pt;margin-top:7.55pt;width:99.3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" filled="f" stroked="f">
                <v:textbox inset="0,0,0,0">
                  <w:txbxContent>
                    <w:p w14:paraId="12139E1E" w14:textId="348E2578" w:rsidR="00C512E2" w:rsidRPr="00A97C2C" w:rsidRDefault="00C512E2" w:rsidP="00A97C2C">
                      <w:pPr>
                        <w:jc w:val="right"/>
                        <w:rPr>
                          <w:rFonts w:cs="Calibri Light"/>
                          <w:sz w:val="24"/>
                          <w:szCs w:val="24"/>
                        </w:rPr>
                      </w:pPr>
                      <w:r w:rsidRPr="00A97C2C">
                        <w:rPr>
                          <w:rFonts w:cs="Calibri Light"/>
                          <w:sz w:val="24"/>
                          <w:szCs w:val="24"/>
                        </w:rPr>
                        <w:fldChar w:fldCharType="begin"/>
                      </w:r>
                      <w:r w:rsidRPr="00A97C2C">
                        <w:rPr>
                          <w:rFonts w:cs="Calibri Light"/>
                          <w:sz w:val="24"/>
                          <w:szCs w:val="24"/>
                        </w:rPr>
                        <w:instrText xml:space="preserve"> DATE \@ "dd MMMM yyyy" </w:instrText>
                      </w:r>
                      <w:r w:rsidRPr="00A97C2C">
                        <w:rPr>
                          <w:rFonts w:cs="Calibri Light"/>
                          <w:sz w:val="24"/>
                          <w:szCs w:val="24"/>
                        </w:rPr>
                        <w:fldChar w:fldCharType="separate"/>
                      </w:r>
                      <w:r w:rsidR="00D04A9F">
                        <w:rPr>
                          <w:rFonts w:cs="Calibri Light"/>
                          <w:noProof/>
                          <w:sz w:val="24"/>
                          <w:szCs w:val="24"/>
                        </w:rPr>
                        <w:t>07 April 2022</w:t>
                      </w:r>
                      <w:r w:rsidRPr="00A97C2C">
                        <w:rPr>
                          <w:rFonts w:cs="Calibri Light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A92CFA">
        <w:t>Templates</w:t>
      </w:r>
    </w:p>
    <w:p w14:paraId="0FF9D261" w14:textId="77777777" w:rsidR="009B65EF" w:rsidRPr="00C32E56" w:rsidRDefault="009B65EF" w:rsidP="00C32E56">
      <w:pPr>
        <w:pStyle w:val="EITTitle"/>
      </w:pPr>
    </w:p>
    <w:p w14:paraId="45D5AC79" w14:textId="2BD3C1BC" w:rsidR="009B65EF" w:rsidRDefault="009B65EF" w:rsidP="00C32E56">
      <w:pPr>
        <w:pStyle w:val="EITSubtitle"/>
      </w:pPr>
      <w:r>
        <w:t>MANDATORY</w:t>
      </w:r>
    </w:p>
    <w:p w14:paraId="59C9FE8C" w14:textId="5A4F29F3" w:rsidR="00C32E56" w:rsidRDefault="00A92CFA" w:rsidP="00C32E56">
      <w:pPr>
        <w:pStyle w:val="EITSubtitle"/>
      </w:pPr>
      <w:r>
        <w:t>Activity &amp; milestone plan</w:t>
      </w:r>
    </w:p>
    <w:p w14:paraId="1F177699" w14:textId="4C38576C" w:rsidR="00A92CFA" w:rsidRPr="00B21532" w:rsidRDefault="009B65EF" w:rsidP="00AE1157">
      <w:pPr>
        <w:pStyle w:val="EITBody"/>
        <w:rPr>
          <w:lang w:val="en-US"/>
        </w:rPr>
      </w:pPr>
      <w:r w:rsidRPr="00B21532">
        <w:rPr>
          <w:lang w:val="en-US"/>
        </w:rPr>
        <w:t xml:space="preserve">Please fill in accordingly. </w:t>
      </w:r>
    </w:p>
    <w:tbl>
      <w:tblPr>
        <w:tblW w:w="948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6"/>
        <w:gridCol w:w="1896"/>
        <w:gridCol w:w="1896"/>
        <w:gridCol w:w="1896"/>
        <w:gridCol w:w="1896"/>
      </w:tblGrid>
      <w:tr w:rsidR="00A92CFA" w:rsidRPr="00086F06" w14:paraId="72FE0110" w14:textId="77777777" w:rsidTr="00B21532">
        <w:trPr>
          <w:trHeight w:val="32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5541930A" w14:textId="77777777" w:rsidR="00A92CFA" w:rsidRPr="00086F06" w:rsidRDefault="00A92CFA" w:rsidP="0031025D">
            <w:pPr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Activity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4FB2D54D" w14:textId="77777777" w:rsidR="00A92CFA" w:rsidRPr="00086F06" w:rsidRDefault="00A92CFA" w:rsidP="0031025D">
            <w:pPr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proofErr w:type="spellStart"/>
            <w:r w:rsidRPr="00086F06"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Clarification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1AADCFAE" w14:textId="77777777" w:rsidR="00A92CFA" w:rsidRPr="00086F06" w:rsidRDefault="00A92CFA" w:rsidP="0031025D">
            <w:pPr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proofErr w:type="spellStart"/>
            <w:r w:rsidRPr="00086F06"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Milestone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14:paraId="1904FE7C" w14:textId="77777777" w:rsidR="00A92CFA" w:rsidRPr="00086F06" w:rsidRDefault="00A92CFA" w:rsidP="0031025D">
            <w:pPr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Finish date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FA39E54" w14:textId="77777777" w:rsidR="00A92CFA" w:rsidRPr="00086F06" w:rsidRDefault="00A92CFA" w:rsidP="0031025D">
            <w:pPr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proofErr w:type="spellStart"/>
            <w:r w:rsidRPr="00086F06"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Potential</w:t>
            </w:r>
            <w:proofErr w:type="spellEnd"/>
            <w:r w:rsidRPr="00086F06"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 xml:space="preserve"> risk</w:t>
            </w:r>
          </w:p>
        </w:tc>
      </w:tr>
      <w:tr w:rsidR="00A92CFA" w:rsidRPr="00086F06" w14:paraId="6148D972" w14:textId="77777777" w:rsidTr="00B43D68">
        <w:trPr>
          <w:trHeight w:val="32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BA918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2AEF2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E60B8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2E69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E5B7E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</w:tr>
      <w:tr w:rsidR="00A92CFA" w:rsidRPr="00086F06" w14:paraId="3EB8EAF2" w14:textId="77777777" w:rsidTr="00B43D68">
        <w:trPr>
          <w:trHeight w:val="32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AE11A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A717E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0E0D1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CD7715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E5391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</w:tr>
      <w:tr w:rsidR="00A92CFA" w:rsidRPr="00086F06" w14:paraId="561BB9E8" w14:textId="77777777" w:rsidTr="00B43D68">
        <w:trPr>
          <w:trHeight w:val="32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A16C3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8104E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65587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CC0A0A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9EDFD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</w:tr>
      <w:tr w:rsidR="00A92CFA" w:rsidRPr="00086F06" w14:paraId="762D9D74" w14:textId="77777777" w:rsidTr="00B43D68">
        <w:trPr>
          <w:trHeight w:val="32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7DF90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84878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0DD11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BDA05F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E075F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</w:tr>
    </w:tbl>
    <w:p w14:paraId="3473B0B4" w14:textId="2722BE81" w:rsidR="00FD4234" w:rsidRDefault="00FD4234" w:rsidP="00FD4234">
      <w:pPr>
        <w:pStyle w:val="EITBody"/>
      </w:pPr>
    </w:p>
    <w:p w14:paraId="2EBD5212" w14:textId="15AAC052" w:rsidR="00A92CFA" w:rsidRDefault="00A92CFA" w:rsidP="00A92CFA">
      <w:pPr>
        <w:pStyle w:val="EITSubtitle"/>
      </w:pPr>
      <w:r>
        <w:t>Cost estimate/ Project budget</w:t>
      </w:r>
    </w:p>
    <w:p w14:paraId="621DB6E9" w14:textId="75BC19D8" w:rsidR="00A92CFA" w:rsidRPr="009B65EF" w:rsidRDefault="009B65EF" w:rsidP="00A92CFA">
      <w:pPr>
        <w:pStyle w:val="EITBody"/>
        <w:rPr>
          <w:lang w:val="en-GB"/>
        </w:rPr>
      </w:pPr>
      <w:r w:rsidRPr="009B65EF">
        <w:rPr>
          <w:lang w:val="en-US"/>
        </w:rPr>
        <w:t>Please fill in accordingly. Note t</w:t>
      </w:r>
      <w:r>
        <w:rPr>
          <w:lang w:val="en-US"/>
        </w:rPr>
        <w:t>hat indirect costs are not covered in the grant.</w:t>
      </w:r>
    </w:p>
    <w:tbl>
      <w:tblPr>
        <w:tblW w:w="952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"/>
        <w:gridCol w:w="2231"/>
        <w:gridCol w:w="805"/>
        <w:gridCol w:w="1047"/>
        <w:gridCol w:w="821"/>
        <w:gridCol w:w="3200"/>
        <w:gridCol w:w="1187"/>
      </w:tblGrid>
      <w:tr w:rsidR="00A92CFA" w:rsidRPr="00086F06" w14:paraId="37931553" w14:textId="77777777" w:rsidTr="00B21532">
        <w:trPr>
          <w:trHeight w:val="327"/>
        </w:trPr>
        <w:tc>
          <w:tcPr>
            <w:tcW w:w="51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213ECA0A" w14:textId="77777777" w:rsidR="00A92CFA" w:rsidRPr="00086F06" w:rsidRDefault="00A92CFA" w:rsidP="0031025D">
            <w:pP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Internal costs (personnel related)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0D99E1B" w14:textId="77777777" w:rsidR="00A92CFA" w:rsidRPr="00086F06" w:rsidRDefault="00A92CFA" w:rsidP="0031025D">
            <w:pP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External costs</w:t>
            </w:r>
          </w:p>
        </w:tc>
      </w:tr>
      <w:tr w:rsidR="00A92CFA" w:rsidRPr="00086F06" w14:paraId="7816DF88" w14:textId="77777777" w:rsidTr="00B21532">
        <w:trPr>
          <w:trHeight w:val="327"/>
        </w:trPr>
        <w:tc>
          <w:tcPr>
            <w:tcW w:w="2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20A5EEBE" w14:textId="77777777" w:rsidR="00A92CFA" w:rsidRPr="00086F06" w:rsidRDefault="00A92CFA" w:rsidP="0031025D">
            <w:pP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Activity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18C4A8F2" w14:textId="77777777" w:rsidR="00A92CFA" w:rsidRPr="00086F06" w:rsidRDefault="00A92CFA" w:rsidP="0031025D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Hours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4B920F0D" w14:textId="77777777" w:rsidR="00A92CFA" w:rsidRPr="00086F06" w:rsidRDefault="00A92CFA" w:rsidP="0031025D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Rate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3D5835F9" w14:textId="77777777" w:rsidR="00A92CFA" w:rsidRPr="00086F06" w:rsidRDefault="00A92CFA" w:rsidP="0031025D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Total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7C1B5989" w14:textId="77777777" w:rsidR="00A92CFA" w:rsidRPr="00086F06" w:rsidRDefault="00A92CFA" w:rsidP="0031025D">
            <w:pP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Type of costs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046D2EF" w14:textId="77777777" w:rsidR="00A92CFA" w:rsidRPr="00086F06" w:rsidRDefault="00A92CFA" w:rsidP="0031025D">
            <w:pPr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Total</w:t>
            </w:r>
          </w:p>
        </w:tc>
      </w:tr>
      <w:tr w:rsidR="00A92CFA" w:rsidRPr="00086F06" w14:paraId="2FAC992F" w14:textId="77777777" w:rsidTr="00B43D68">
        <w:trPr>
          <w:trHeight w:val="327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A53E7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Personnel A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832E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279BE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953594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55A84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Equipment </w:t>
            </w:r>
            <w:proofErr w:type="gramStart"/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purchase</w:t>
            </w:r>
            <w:proofErr w:type="gramEnd"/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 or lease costs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DE3538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92CFA" w:rsidRPr="00086F06" w14:paraId="5B158194" w14:textId="77777777" w:rsidTr="00B43D68">
        <w:trPr>
          <w:trHeight w:val="327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D72E0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Personnel B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A3D6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625E2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B7FA1C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2E80D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Other goods &amp; services 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8D196E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92CFA" w:rsidRPr="00086F06" w14:paraId="4CCA4B96" w14:textId="77777777" w:rsidTr="00B43D68">
        <w:trPr>
          <w:trHeight w:val="327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8E4D4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Travel and accommodation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7F98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EB73E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E8BB3C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3D45A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Subcontracting costs 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D6355E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92CFA" w:rsidRPr="00086F06" w14:paraId="1C0A9153" w14:textId="77777777" w:rsidTr="00B43D68">
        <w:trPr>
          <w:trHeight w:val="327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29DD3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Equipment operation costs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6372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CE44D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DF60A6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B91C0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Other external costs **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635D99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92CFA" w:rsidRPr="00086F06" w14:paraId="70213515" w14:textId="77777777" w:rsidTr="00B43D68">
        <w:trPr>
          <w:trHeight w:val="346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5CF5A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Other internal costs **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A45C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E3024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19C34B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61BDF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47E4CB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92CFA" w:rsidRPr="00086F06" w14:paraId="78717A22" w14:textId="77777777" w:rsidTr="00B43D68">
        <w:trPr>
          <w:trHeight w:val="346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E51B4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12F98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BC5D1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40B678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507BD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26B819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A92CFA" w:rsidRPr="00086F06" w14:paraId="58059D36" w14:textId="77777777" w:rsidTr="00B43D68">
        <w:trPr>
          <w:trHeight w:val="327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6F80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52CB" w14:textId="77777777" w:rsidR="00A92CFA" w:rsidRPr="00086F06" w:rsidRDefault="00A92CFA" w:rsidP="0031025D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3906" w14:textId="77777777" w:rsidR="00A92CFA" w:rsidRPr="00086F06" w:rsidRDefault="00A92CFA" w:rsidP="0031025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Subtotal internal (A)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57A5" w14:textId="77777777" w:rsidR="00A92CFA" w:rsidRPr="00086F06" w:rsidRDefault="00A92CFA" w:rsidP="0031025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€ 0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4530" w14:textId="77777777" w:rsidR="00A92CFA" w:rsidRPr="00086F06" w:rsidRDefault="00A92CFA" w:rsidP="0031025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Subtotal external (B)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BF9A8" w14:textId="77777777" w:rsidR="00A92CFA" w:rsidRPr="00086F06" w:rsidRDefault="00A92CFA" w:rsidP="0031025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€ 0</w:t>
            </w:r>
          </w:p>
        </w:tc>
      </w:tr>
      <w:tr w:rsidR="00A92CFA" w:rsidRPr="00086F06" w14:paraId="5BA51F12" w14:textId="77777777" w:rsidTr="00B43D68">
        <w:trPr>
          <w:trHeight w:val="146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1222" w14:textId="77777777" w:rsidR="00A92CFA" w:rsidRPr="00086F06" w:rsidRDefault="00A92CFA" w:rsidP="0031025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D834E" w14:textId="77777777" w:rsidR="00A92CFA" w:rsidRPr="00086F06" w:rsidRDefault="00A92CFA" w:rsidP="0031025D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4930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880A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93B2" w14:textId="77777777" w:rsidR="00A92CFA" w:rsidRPr="00086F06" w:rsidRDefault="00A92CFA" w:rsidP="0031025D">
            <w:pPr>
              <w:jc w:val="right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4BFA6" w14:textId="77777777" w:rsidR="00A92CFA" w:rsidRPr="00086F06" w:rsidRDefault="00A92CFA" w:rsidP="0031025D">
            <w:pPr>
              <w:jc w:val="right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90EAE" w14:textId="77777777" w:rsidR="00A92CFA" w:rsidRPr="00086F06" w:rsidRDefault="00A92CFA" w:rsidP="0031025D">
            <w:pPr>
              <w:jc w:val="right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</w:tr>
      <w:tr w:rsidR="00A92CFA" w:rsidRPr="00086F06" w14:paraId="08EDB045" w14:textId="77777777" w:rsidTr="00B43D68">
        <w:trPr>
          <w:trHeight w:val="327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EB06" w14:textId="77777777" w:rsidR="00A92CFA" w:rsidRPr="00086F06" w:rsidRDefault="00A92CFA" w:rsidP="0031025D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3E30" w14:textId="77777777" w:rsidR="00A92CFA" w:rsidRPr="00086F06" w:rsidRDefault="00A92CFA" w:rsidP="0031025D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C9EAF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0AB51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91321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F7E26" w14:textId="77777777" w:rsidR="00A92CFA" w:rsidRPr="00086F06" w:rsidRDefault="00A92CFA" w:rsidP="0031025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Budgeted project costs (A+B)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77B9A" w14:textId="77777777" w:rsidR="00A92CFA" w:rsidRPr="00086F06" w:rsidRDefault="00A92CFA" w:rsidP="0031025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€ 0</w:t>
            </w:r>
          </w:p>
        </w:tc>
      </w:tr>
    </w:tbl>
    <w:p w14:paraId="75FE6DF6" w14:textId="77777777" w:rsidR="00B43D68" w:rsidRDefault="00B43D68" w:rsidP="00A92CFA">
      <w:pPr>
        <w:pStyle w:val="EITSubtitle"/>
      </w:pPr>
    </w:p>
    <w:p w14:paraId="036FF751" w14:textId="77777777" w:rsidR="00186F37" w:rsidRDefault="00186F37" w:rsidP="00A92CFA">
      <w:pPr>
        <w:pStyle w:val="EITSubtitle"/>
      </w:pPr>
    </w:p>
    <w:p w14:paraId="4A28A67A" w14:textId="77777777" w:rsidR="00186F37" w:rsidRDefault="00186F37" w:rsidP="00A92CFA">
      <w:pPr>
        <w:pStyle w:val="EITSubtitle"/>
      </w:pPr>
    </w:p>
    <w:p w14:paraId="28B8FFA8" w14:textId="77777777" w:rsidR="00186F37" w:rsidRDefault="00186F37" w:rsidP="00A92CFA">
      <w:pPr>
        <w:pStyle w:val="EITSubtitle"/>
      </w:pPr>
    </w:p>
    <w:p w14:paraId="6A68AD10" w14:textId="77777777" w:rsidR="00186F37" w:rsidRDefault="00186F37" w:rsidP="00A92CFA">
      <w:pPr>
        <w:pStyle w:val="EITSubtitle"/>
      </w:pPr>
    </w:p>
    <w:p w14:paraId="5A7F0474" w14:textId="5C34A346" w:rsidR="00A92CFA" w:rsidRDefault="00B43D68" w:rsidP="00A92CFA">
      <w:pPr>
        <w:pStyle w:val="EITSubtitle"/>
      </w:pPr>
      <w:r>
        <w:lastRenderedPageBreak/>
        <w:t>Revenue projections</w:t>
      </w:r>
    </w:p>
    <w:p w14:paraId="41368683" w14:textId="287EB010" w:rsidR="00A92CFA" w:rsidRDefault="009B65EF" w:rsidP="00A92CFA">
      <w:pPr>
        <w:pStyle w:val="EITBody"/>
      </w:pPr>
      <w:r w:rsidRPr="009B65EF">
        <w:rPr>
          <w:lang w:val="en-US"/>
        </w:rPr>
        <w:t xml:space="preserve">Shortly describe the assumptions for your revenue model in the table. </w:t>
      </w:r>
    </w:p>
    <w:tbl>
      <w:tblPr>
        <w:tblStyle w:val="TableGrid"/>
        <w:tblpPr w:leftFromText="141" w:rightFromText="141" w:vertAnchor="text" w:horzAnchor="margin" w:tblpY="77"/>
        <w:tblW w:w="94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7"/>
        <w:gridCol w:w="1269"/>
        <w:gridCol w:w="1275"/>
        <w:gridCol w:w="1276"/>
        <w:gridCol w:w="1276"/>
        <w:gridCol w:w="1276"/>
        <w:gridCol w:w="1134"/>
      </w:tblGrid>
      <w:tr w:rsidR="00B43D68" w:rsidRPr="00086F06" w14:paraId="4281F3ED" w14:textId="77777777" w:rsidTr="00B21532">
        <w:trPr>
          <w:trHeight w:val="444"/>
        </w:trPr>
        <w:tc>
          <w:tcPr>
            <w:tcW w:w="1987" w:type="dxa"/>
            <w:tcBorders>
              <w:top w:val="single" w:sz="4" w:space="0" w:color="auto"/>
            </w:tcBorders>
            <w:shd w:val="clear" w:color="auto" w:fill="92D050"/>
          </w:tcPr>
          <w:p w14:paraId="48D73904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proofErr w:type="spellStart"/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Phases</w:t>
            </w:r>
            <w:proofErr w:type="spellEnd"/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92D050"/>
          </w:tcPr>
          <w:p w14:paraId="03B32E4A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Year 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92D050"/>
          </w:tcPr>
          <w:p w14:paraId="0C038C93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Year 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92D050"/>
          </w:tcPr>
          <w:p w14:paraId="7F34A603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Year 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92D050"/>
          </w:tcPr>
          <w:p w14:paraId="21D1AD4A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Year 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92D050"/>
          </w:tcPr>
          <w:p w14:paraId="03F1AE74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Year 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2D050"/>
          </w:tcPr>
          <w:p w14:paraId="69BE3EF4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Year 5</w:t>
            </w:r>
          </w:p>
        </w:tc>
      </w:tr>
      <w:tr w:rsidR="00B43D68" w:rsidRPr="00086F06" w14:paraId="6F77B178" w14:textId="77777777" w:rsidTr="0031025D">
        <w:trPr>
          <w:trHeight w:val="227"/>
        </w:trPr>
        <w:tc>
          <w:tcPr>
            <w:tcW w:w="198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461869A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Units sold</w:t>
            </w:r>
          </w:p>
        </w:tc>
        <w:tc>
          <w:tcPr>
            <w:tcW w:w="126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C75AC92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96A22BA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7C2EA33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B9F7BF3" w14:textId="77777777" w:rsidR="00B43D68" w:rsidRPr="00086F06" w:rsidRDefault="00B43D68" w:rsidP="003102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</w:tcPr>
          <w:p w14:paraId="5062CF73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6A6A6" w:themeColor="background1" w:themeShade="A6"/>
            </w:tcBorders>
          </w:tcPr>
          <w:p w14:paraId="79BD5520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3D68" w:rsidRPr="00086F06" w14:paraId="73984C79" w14:textId="77777777" w:rsidTr="0031025D">
        <w:trPr>
          <w:trHeight w:val="227"/>
        </w:trPr>
        <w:tc>
          <w:tcPr>
            <w:tcW w:w="198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DE04ABE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Revenues (€)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0A0487F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09F213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89896C0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0DC0C8B" w14:textId="77777777" w:rsidR="00B43D68" w:rsidRPr="00086F06" w:rsidRDefault="00B43D68" w:rsidP="003102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A08EA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4B95F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3D68" w:rsidRPr="00086F06" w14:paraId="21364F26" w14:textId="77777777" w:rsidTr="0031025D">
        <w:trPr>
          <w:trHeight w:val="227"/>
        </w:trPr>
        <w:tc>
          <w:tcPr>
            <w:tcW w:w="198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4BAAB6E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Costs (€)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84F5CF8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7AE9746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FEE119A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B260B21" w14:textId="77777777" w:rsidR="00B43D68" w:rsidRPr="00086F06" w:rsidRDefault="00B43D68" w:rsidP="003102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59DB8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0868B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3D68" w:rsidRPr="00086F06" w14:paraId="732B6A17" w14:textId="77777777" w:rsidTr="0031025D">
        <w:trPr>
          <w:trHeight w:val="227"/>
        </w:trPr>
        <w:tc>
          <w:tcPr>
            <w:tcW w:w="198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B8737AD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Profit (€)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D6FBDA4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2CB1598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40839F7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AA49916" w14:textId="77777777" w:rsidR="00B43D68" w:rsidRPr="00086F06" w:rsidRDefault="00B43D68" w:rsidP="003102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1D175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D67FF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3D68" w:rsidRPr="00086F06" w14:paraId="2F374A1A" w14:textId="77777777" w:rsidTr="0031025D">
        <w:trPr>
          <w:trHeight w:val="227"/>
        </w:trPr>
        <w:tc>
          <w:tcPr>
            <w:tcW w:w="198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391E6FE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Headcount (#)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F579B2D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EE905B0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C8BD9A0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C289ACE" w14:textId="77777777" w:rsidR="00B43D68" w:rsidRPr="00086F06" w:rsidRDefault="00B43D68" w:rsidP="003102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795D7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C647A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3D68" w:rsidRPr="00086F06" w14:paraId="382C87E2" w14:textId="77777777" w:rsidTr="0031025D">
        <w:trPr>
          <w:trHeight w:val="227"/>
        </w:trPr>
        <w:tc>
          <w:tcPr>
            <w:tcW w:w="1987" w:type="dxa"/>
            <w:tcBorders>
              <w:top w:val="single" w:sz="4" w:space="0" w:color="A6A6A6" w:themeColor="background1" w:themeShade="A6"/>
            </w:tcBorders>
            <w:vAlign w:val="center"/>
          </w:tcPr>
          <w:p w14:paraId="7722A09B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Investment need (€)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</w:tcBorders>
            <w:vAlign w:val="center"/>
          </w:tcPr>
          <w:p w14:paraId="0678605C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</w:tcBorders>
            <w:vAlign w:val="center"/>
          </w:tcPr>
          <w:p w14:paraId="53155B40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</w:tcBorders>
            <w:vAlign w:val="center"/>
          </w:tcPr>
          <w:p w14:paraId="755A7812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</w:tcBorders>
            <w:vAlign w:val="center"/>
          </w:tcPr>
          <w:p w14:paraId="2ABD31DE" w14:textId="77777777" w:rsidR="00B43D68" w:rsidRPr="00086F06" w:rsidRDefault="00B43D68" w:rsidP="003102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</w:tcBorders>
          </w:tcPr>
          <w:p w14:paraId="372ED7B5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</w:tcBorders>
          </w:tcPr>
          <w:p w14:paraId="1B160E3A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5486EAD" w14:textId="77777777" w:rsidR="00B43D68" w:rsidRDefault="00B43D68" w:rsidP="00A92CFA">
      <w:pPr>
        <w:pStyle w:val="EITSubtitle"/>
      </w:pPr>
    </w:p>
    <w:p w14:paraId="1AE65B6A" w14:textId="27429240" w:rsidR="00B43D68" w:rsidRDefault="00B43D68" w:rsidP="00A92CFA">
      <w:pPr>
        <w:pStyle w:val="EITSubtitle"/>
      </w:pPr>
    </w:p>
    <w:p w14:paraId="7B6EC71A" w14:textId="1F3529E2" w:rsidR="009B65EF" w:rsidRDefault="009B65EF" w:rsidP="00A92CFA">
      <w:pPr>
        <w:pStyle w:val="EITSubtitle"/>
      </w:pPr>
      <w:r>
        <w:t xml:space="preserve">OPTIONAL </w:t>
      </w:r>
    </w:p>
    <w:p w14:paraId="36147C34" w14:textId="36CABDF6" w:rsidR="00A92CFA" w:rsidRDefault="00B43D68" w:rsidP="00A92CFA">
      <w:pPr>
        <w:pStyle w:val="EITSubtitle"/>
      </w:pPr>
      <w:r>
        <w:t>Competition</w:t>
      </w:r>
    </w:p>
    <w:p w14:paraId="1B45CBBF" w14:textId="5594954C" w:rsidR="00A92CFA" w:rsidRPr="009B65EF" w:rsidRDefault="009B65EF" w:rsidP="00A92CFA">
      <w:pPr>
        <w:pStyle w:val="EITBody"/>
        <w:rPr>
          <w:lang w:val="en-US"/>
        </w:rPr>
      </w:pPr>
      <w:r w:rsidRPr="009B65EF">
        <w:rPr>
          <w:lang w:val="en-US"/>
        </w:rPr>
        <w:t xml:space="preserve">This table is provided as an alternative to </w:t>
      </w:r>
      <w:r>
        <w:rPr>
          <w:lang w:val="en-US"/>
        </w:rPr>
        <w:t>filling in the information in the application form (preferred option). Please delete if not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9"/>
        <w:gridCol w:w="1890"/>
        <w:gridCol w:w="1890"/>
        <w:gridCol w:w="1890"/>
        <w:gridCol w:w="1891"/>
      </w:tblGrid>
      <w:tr w:rsidR="00086F06" w:rsidRPr="00086F06" w14:paraId="10F83671" w14:textId="77777777" w:rsidTr="00B21532">
        <w:trPr>
          <w:trHeight w:val="511"/>
        </w:trPr>
        <w:tc>
          <w:tcPr>
            <w:tcW w:w="1889" w:type="dxa"/>
            <w:shd w:val="clear" w:color="auto" w:fill="92D050"/>
          </w:tcPr>
          <w:p w14:paraId="1BFFCB7D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Features</w:t>
            </w:r>
          </w:p>
        </w:tc>
        <w:tc>
          <w:tcPr>
            <w:tcW w:w="1890" w:type="dxa"/>
            <w:shd w:val="clear" w:color="auto" w:fill="92D050"/>
          </w:tcPr>
          <w:p w14:paraId="3F2E2D5D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Your innovation</w:t>
            </w:r>
          </w:p>
        </w:tc>
        <w:tc>
          <w:tcPr>
            <w:tcW w:w="1890" w:type="dxa"/>
            <w:shd w:val="clear" w:color="auto" w:fill="92D050"/>
          </w:tcPr>
          <w:p w14:paraId="698F100A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Competitor 1</w:t>
            </w:r>
          </w:p>
        </w:tc>
        <w:tc>
          <w:tcPr>
            <w:tcW w:w="1890" w:type="dxa"/>
            <w:shd w:val="clear" w:color="auto" w:fill="92D050"/>
          </w:tcPr>
          <w:p w14:paraId="306745DF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Competitor 2</w:t>
            </w:r>
          </w:p>
        </w:tc>
        <w:tc>
          <w:tcPr>
            <w:tcW w:w="1890" w:type="dxa"/>
            <w:shd w:val="clear" w:color="auto" w:fill="92D050"/>
          </w:tcPr>
          <w:p w14:paraId="04F0479E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Competitor 3</w:t>
            </w:r>
          </w:p>
        </w:tc>
      </w:tr>
      <w:tr w:rsidR="00B43D68" w:rsidRPr="00086F06" w14:paraId="0D8326E7" w14:textId="77777777" w:rsidTr="00086F06">
        <w:trPr>
          <w:trHeight w:val="402"/>
        </w:trPr>
        <w:tc>
          <w:tcPr>
            <w:tcW w:w="1889" w:type="dxa"/>
          </w:tcPr>
          <w:p w14:paraId="1D4D4FD0" w14:textId="77777777" w:rsidR="00B43D68" w:rsidRPr="00086F06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Feature 1</w:t>
            </w:r>
          </w:p>
        </w:tc>
        <w:tc>
          <w:tcPr>
            <w:tcW w:w="1890" w:type="dxa"/>
          </w:tcPr>
          <w:p w14:paraId="39FBB255" w14:textId="77777777" w:rsidR="00B43D68" w:rsidRPr="00086F06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890" w:type="dxa"/>
          </w:tcPr>
          <w:p w14:paraId="07F54392" w14:textId="77777777" w:rsidR="00B43D68" w:rsidRPr="00086F06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672DDF99" w14:textId="77777777" w:rsidR="00B43D68" w:rsidRPr="00086F06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65E7ED30" w14:textId="77777777" w:rsidR="00B43D68" w:rsidRPr="00086F06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43D68" w:rsidRPr="00086F06" w14:paraId="4BD48896" w14:textId="77777777" w:rsidTr="00086F06">
        <w:trPr>
          <w:trHeight w:val="421"/>
        </w:trPr>
        <w:tc>
          <w:tcPr>
            <w:tcW w:w="1889" w:type="dxa"/>
          </w:tcPr>
          <w:p w14:paraId="7B7824EF" w14:textId="77777777" w:rsidR="00B43D68" w:rsidRPr="00086F06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Feature 2</w:t>
            </w:r>
          </w:p>
        </w:tc>
        <w:tc>
          <w:tcPr>
            <w:tcW w:w="1890" w:type="dxa"/>
          </w:tcPr>
          <w:p w14:paraId="4B2DEDCB" w14:textId="77777777" w:rsidR="00B43D68" w:rsidRPr="00086F06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890" w:type="dxa"/>
          </w:tcPr>
          <w:p w14:paraId="3C086016" w14:textId="77777777" w:rsidR="00B43D68" w:rsidRPr="00086F06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285AEF94" w14:textId="77777777" w:rsidR="00B43D68" w:rsidRPr="00086F06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43A5D476" w14:textId="77777777" w:rsidR="00B43D68" w:rsidRPr="00086F06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43D68" w:rsidRPr="00086F06" w14:paraId="2A7B8D6E" w14:textId="77777777" w:rsidTr="00086F06">
        <w:trPr>
          <w:trHeight w:val="336"/>
        </w:trPr>
        <w:tc>
          <w:tcPr>
            <w:tcW w:w="1889" w:type="dxa"/>
          </w:tcPr>
          <w:p w14:paraId="3388B48A" w14:textId="77777777" w:rsidR="00B43D68" w:rsidRPr="00086F06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Feature 3</w:t>
            </w:r>
          </w:p>
        </w:tc>
        <w:tc>
          <w:tcPr>
            <w:tcW w:w="1890" w:type="dxa"/>
          </w:tcPr>
          <w:p w14:paraId="1E82E801" w14:textId="77777777" w:rsidR="00B43D68" w:rsidRPr="00086F06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890" w:type="dxa"/>
          </w:tcPr>
          <w:p w14:paraId="1F0B27FC" w14:textId="77777777" w:rsidR="00B43D68" w:rsidRPr="00086F06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0A09BC2D" w14:textId="77777777" w:rsidR="00B43D68" w:rsidRPr="00086F06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3284C4B8" w14:textId="77777777" w:rsidR="00B43D68" w:rsidRPr="00086F06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43D68" w:rsidRPr="00086F06" w14:paraId="14C092E9" w14:textId="77777777" w:rsidTr="00B21532">
        <w:trPr>
          <w:trHeight w:val="336"/>
        </w:trPr>
        <w:tc>
          <w:tcPr>
            <w:tcW w:w="1889" w:type="dxa"/>
            <w:shd w:val="clear" w:color="auto" w:fill="73C4EE" w:themeFill="accent1"/>
          </w:tcPr>
          <w:p w14:paraId="60ED6C7B" w14:textId="77777777" w:rsidR="00B43D68" w:rsidRPr="00086F06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Your Unique Selling Point (USP)</w:t>
            </w:r>
          </w:p>
        </w:tc>
        <w:tc>
          <w:tcPr>
            <w:tcW w:w="7561" w:type="dxa"/>
            <w:gridSpan w:val="4"/>
            <w:shd w:val="clear" w:color="auto" w:fill="73C4EE" w:themeFill="accent1"/>
          </w:tcPr>
          <w:p w14:paraId="0F679B61" w14:textId="77777777" w:rsidR="00B43D68" w:rsidRPr="00086F06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</w:tr>
    </w:tbl>
    <w:p w14:paraId="7AF31BF9" w14:textId="6885507D" w:rsidR="007508BB" w:rsidRDefault="007508BB" w:rsidP="000D6AD6">
      <w:pPr>
        <w:pStyle w:val="EITBody"/>
        <w:rPr>
          <w:lang w:val="en-GB"/>
        </w:rPr>
      </w:pPr>
    </w:p>
    <w:p w14:paraId="5D6DBA87" w14:textId="5599B531" w:rsidR="009B65EF" w:rsidRDefault="009B65EF" w:rsidP="000D6AD6">
      <w:pPr>
        <w:pStyle w:val="EITBody"/>
        <w:rPr>
          <w:lang w:val="en-GB"/>
        </w:rPr>
      </w:pPr>
    </w:p>
    <w:p w14:paraId="2ED46F70" w14:textId="239249F7" w:rsidR="009B65EF" w:rsidRDefault="009B65EF" w:rsidP="009B65EF">
      <w:pPr>
        <w:pStyle w:val="EITSubtitle"/>
      </w:pPr>
      <w:r>
        <w:t xml:space="preserve">Any additional information/ pictures/ </w:t>
      </w:r>
      <w:proofErr w:type="spellStart"/>
      <w:r>
        <w:t>diagrammes</w:t>
      </w:r>
      <w:proofErr w:type="spellEnd"/>
    </w:p>
    <w:p w14:paraId="04C90513" w14:textId="602FA81E" w:rsidR="009B65EF" w:rsidRPr="00B43D68" w:rsidRDefault="009B65EF" w:rsidP="000D6AD6">
      <w:pPr>
        <w:pStyle w:val="EITBody"/>
        <w:rPr>
          <w:lang w:val="en-GB"/>
        </w:rPr>
      </w:pPr>
      <w:r>
        <w:rPr>
          <w:lang w:val="en-US"/>
        </w:rPr>
        <w:t xml:space="preserve">You can also upload any information you deem relevant to your application. However, </w:t>
      </w:r>
      <w:r w:rsidRPr="009B65EF">
        <w:rPr>
          <w:b/>
          <w:bCs/>
          <w:lang w:val="en-US"/>
        </w:rPr>
        <w:t>the total length of this document should not exceed 5 pages.</w:t>
      </w:r>
    </w:p>
    <w:sectPr w:rsidR="009B65EF" w:rsidRPr="00B43D68" w:rsidSect="0020011C">
      <w:headerReference w:type="default" r:id="rId7"/>
      <w:footerReference w:type="even" r:id="rId8"/>
      <w:footerReference w:type="default" r:id="rId9"/>
      <w:pgSz w:w="11906" w:h="16838"/>
      <w:pgMar w:top="2835" w:right="1134" w:bottom="2268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C68E0" w14:textId="77777777" w:rsidR="004C7B6B" w:rsidRDefault="004C7B6B" w:rsidP="00AE1157">
      <w:r>
        <w:separator/>
      </w:r>
    </w:p>
  </w:endnote>
  <w:endnote w:type="continuationSeparator" w:id="0">
    <w:p w14:paraId="056D5A7B" w14:textId="77777777" w:rsidR="004C7B6B" w:rsidRDefault="004C7B6B" w:rsidP="00AE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103967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B11496" w14:textId="4CF99B19" w:rsidR="00247A21" w:rsidRDefault="00247A21" w:rsidP="007722E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A9EB34" w14:textId="77777777" w:rsidR="00247A21" w:rsidRDefault="00247A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alibri" w:hAnsi="Calibri" w:cs="Calibri"/>
      </w:rPr>
      <w:id w:val="-1907621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25AE8C" w14:textId="79A71B5E" w:rsidR="00247A21" w:rsidRPr="00247A21" w:rsidRDefault="00247A21" w:rsidP="007722E7">
        <w:pPr>
          <w:pStyle w:val="Footer"/>
          <w:framePr w:wrap="none" w:vAnchor="text" w:hAnchor="margin" w:xAlign="center" w:y="1"/>
          <w:rPr>
            <w:rStyle w:val="PageNumber"/>
            <w:rFonts w:ascii="Calibri" w:hAnsi="Calibri" w:cs="Calibri"/>
          </w:rPr>
        </w:pPr>
        <w:r w:rsidRPr="00247A21">
          <w:rPr>
            <w:rStyle w:val="PageNumber"/>
            <w:rFonts w:ascii="Calibri" w:hAnsi="Calibri" w:cs="Calibri"/>
          </w:rPr>
          <w:fldChar w:fldCharType="begin"/>
        </w:r>
        <w:r w:rsidRPr="00247A21">
          <w:rPr>
            <w:rStyle w:val="PageNumber"/>
            <w:rFonts w:ascii="Calibri" w:hAnsi="Calibri" w:cs="Calibri"/>
          </w:rPr>
          <w:instrText xml:space="preserve"> PAGE </w:instrText>
        </w:r>
        <w:r w:rsidRPr="00247A21">
          <w:rPr>
            <w:rStyle w:val="PageNumber"/>
            <w:rFonts w:ascii="Calibri" w:hAnsi="Calibri" w:cs="Calibri"/>
          </w:rPr>
          <w:fldChar w:fldCharType="separate"/>
        </w:r>
        <w:r w:rsidRPr="00247A21">
          <w:rPr>
            <w:rStyle w:val="PageNumber"/>
            <w:rFonts w:ascii="Calibri" w:hAnsi="Calibri" w:cs="Calibri"/>
            <w:noProof/>
          </w:rPr>
          <w:t>1</w:t>
        </w:r>
        <w:r w:rsidRPr="00247A21">
          <w:rPr>
            <w:rStyle w:val="PageNumber"/>
            <w:rFonts w:ascii="Calibri" w:hAnsi="Calibri" w:cs="Calibri"/>
          </w:rPr>
          <w:fldChar w:fldCharType="end"/>
        </w:r>
      </w:p>
    </w:sdtContent>
  </w:sdt>
  <w:p w14:paraId="480B28B6" w14:textId="77777777" w:rsidR="00247A21" w:rsidRDefault="00247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F8624" w14:textId="77777777" w:rsidR="004C7B6B" w:rsidRDefault="004C7B6B" w:rsidP="00AE1157">
      <w:r>
        <w:separator/>
      </w:r>
    </w:p>
  </w:footnote>
  <w:footnote w:type="continuationSeparator" w:id="0">
    <w:p w14:paraId="70CBA0B7" w14:textId="77777777" w:rsidR="004C7B6B" w:rsidRDefault="004C7B6B" w:rsidP="00AE1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FB73" w14:textId="7B3BC1D6" w:rsidR="00AE1157" w:rsidRDefault="00D04A9F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3E881B8A" wp14:editId="42EFFA3E">
          <wp:simplePos x="0" y="0"/>
          <wp:positionH relativeFrom="leftMargin">
            <wp:posOffset>16706</wp:posOffset>
          </wp:positionH>
          <wp:positionV relativeFrom="topMargin">
            <wp:posOffset>504141</wp:posOffset>
          </wp:positionV>
          <wp:extent cx="7549200" cy="799200"/>
          <wp:effectExtent l="0" t="0" r="0" b="0"/>
          <wp:wrapSquare wrapText="bothSides"/>
          <wp:docPr id="3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A2E7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1C98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C60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D07F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4A8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035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68A5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EC49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6AD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B8A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61F7F"/>
    <w:multiLevelType w:val="hybridMultilevel"/>
    <w:tmpl w:val="14B60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64A55"/>
    <w:multiLevelType w:val="hybridMultilevel"/>
    <w:tmpl w:val="384AF2E2"/>
    <w:lvl w:ilvl="0" w:tplc="694E65E6">
      <w:start w:val="1"/>
      <w:numFmt w:val="bullet"/>
      <w:pStyle w:val="EITBullet"/>
      <w:lvlText w:val=""/>
      <w:lvlJc w:val="left"/>
      <w:pPr>
        <w:ind w:left="680" w:hanging="340"/>
      </w:pPr>
      <w:rPr>
        <w:rFonts w:ascii="Symbol" w:hAnsi="Symbol" w:hint="default"/>
        <w:color w:val="6BB745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974354">
    <w:abstractNumId w:val="0"/>
  </w:num>
  <w:num w:numId="2" w16cid:durableId="1663313451">
    <w:abstractNumId w:val="1"/>
  </w:num>
  <w:num w:numId="3" w16cid:durableId="808595930">
    <w:abstractNumId w:val="2"/>
  </w:num>
  <w:num w:numId="4" w16cid:durableId="15616753">
    <w:abstractNumId w:val="3"/>
  </w:num>
  <w:num w:numId="5" w16cid:durableId="1691102822">
    <w:abstractNumId w:val="8"/>
  </w:num>
  <w:num w:numId="6" w16cid:durableId="1953976985">
    <w:abstractNumId w:val="4"/>
  </w:num>
  <w:num w:numId="7" w16cid:durableId="2134671108">
    <w:abstractNumId w:val="5"/>
  </w:num>
  <w:num w:numId="8" w16cid:durableId="1342851442">
    <w:abstractNumId w:val="6"/>
  </w:num>
  <w:num w:numId="9" w16cid:durableId="968975875">
    <w:abstractNumId w:val="7"/>
  </w:num>
  <w:num w:numId="10" w16cid:durableId="1067848594">
    <w:abstractNumId w:val="9"/>
  </w:num>
  <w:num w:numId="11" w16cid:durableId="1677724939">
    <w:abstractNumId w:val="10"/>
  </w:num>
  <w:num w:numId="12" w16cid:durableId="19672759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284"/>
  <w:drawingGridVerticalSpacing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57"/>
    <w:rsid w:val="000341D9"/>
    <w:rsid w:val="00070938"/>
    <w:rsid w:val="00086F06"/>
    <w:rsid w:val="000B72DE"/>
    <w:rsid w:val="000D6AD6"/>
    <w:rsid w:val="00120C47"/>
    <w:rsid w:val="0015211C"/>
    <w:rsid w:val="00186F37"/>
    <w:rsid w:val="001870DB"/>
    <w:rsid w:val="001C78AF"/>
    <w:rsid w:val="001D3C44"/>
    <w:rsid w:val="0020011C"/>
    <w:rsid w:val="0022654D"/>
    <w:rsid w:val="00247A21"/>
    <w:rsid w:val="0045109A"/>
    <w:rsid w:val="004C7B6B"/>
    <w:rsid w:val="0050452D"/>
    <w:rsid w:val="005D1143"/>
    <w:rsid w:val="0066178B"/>
    <w:rsid w:val="00694819"/>
    <w:rsid w:val="006A2249"/>
    <w:rsid w:val="006D3244"/>
    <w:rsid w:val="007508BB"/>
    <w:rsid w:val="0078430A"/>
    <w:rsid w:val="007A6A26"/>
    <w:rsid w:val="00820A5E"/>
    <w:rsid w:val="0093643F"/>
    <w:rsid w:val="00942B5D"/>
    <w:rsid w:val="009751F4"/>
    <w:rsid w:val="00984539"/>
    <w:rsid w:val="009B65EF"/>
    <w:rsid w:val="009E4AA8"/>
    <w:rsid w:val="00A92CFA"/>
    <w:rsid w:val="00A97C2C"/>
    <w:rsid w:val="00AE1157"/>
    <w:rsid w:val="00B21532"/>
    <w:rsid w:val="00B43D68"/>
    <w:rsid w:val="00B503CA"/>
    <w:rsid w:val="00B8416E"/>
    <w:rsid w:val="00BB436D"/>
    <w:rsid w:val="00BE45B3"/>
    <w:rsid w:val="00C25CA9"/>
    <w:rsid w:val="00C32E56"/>
    <w:rsid w:val="00C512E2"/>
    <w:rsid w:val="00C87635"/>
    <w:rsid w:val="00CE7950"/>
    <w:rsid w:val="00D04A9F"/>
    <w:rsid w:val="00DF2075"/>
    <w:rsid w:val="00EE15C4"/>
    <w:rsid w:val="00F65987"/>
    <w:rsid w:val="00FD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540517"/>
  <w15:chartTrackingRefBased/>
  <w15:docId w15:val="{94359793-7D66-1248-811B-55B7AA85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rsid w:val="00C512E2"/>
    <w:pPr>
      <w:tabs>
        <w:tab w:val="left" w:pos="1418"/>
      </w:tabs>
      <w:spacing w:after="240" w:line="264" w:lineRule="auto"/>
      <w:contextualSpacing/>
    </w:pPr>
    <w:rPr>
      <w:rFonts w:ascii="Calibri Light" w:eastAsiaTheme="minorEastAsia" w:hAnsi="Calibri Light"/>
      <w:color w:val="333333" w:themeColor="text1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9751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3A2E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9751F4"/>
  </w:style>
  <w:style w:type="character" w:customStyle="1" w:styleId="Heading1Char">
    <w:name w:val="Heading 1 Char"/>
    <w:basedOn w:val="DefaultParagraphFont"/>
    <w:link w:val="Heading1"/>
    <w:uiPriority w:val="9"/>
    <w:rsid w:val="009751F4"/>
    <w:rPr>
      <w:rFonts w:asciiTheme="majorHAnsi" w:eastAsiaTheme="majorEastAsia" w:hAnsiTheme="majorHAnsi" w:cstheme="majorBidi"/>
      <w:color w:val="23A2E4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751F4"/>
    <w:pPr>
      <w:ind w:left="720"/>
    </w:pPr>
  </w:style>
  <w:style w:type="character" w:styleId="IntenseReference">
    <w:name w:val="Intense Reference"/>
    <w:basedOn w:val="DefaultParagraphFont"/>
    <w:uiPriority w:val="32"/>
    <w:rsid w:val="009751F4"/>
    <w:rPr>
      <w:b/>
      <w:bCs/>
      <w:smallCaps/>
      <w:color w:val="73C4EE" w:themeColor="accent1"/>
      <w:spacing w:val="5"/>
    </w:rPr>
  </w:style>
  <w:style w:type="paragraph" w:customStyle="1" w:styleId="EITTitle">
    <w:name w:val="EIT Title"/>
    <w:qFormat/>
    <w:rsid w:val="0015211C"/>
    <w:pPr>
      <w:spacing w:after="60"/>
      <w:contextualSpacing/>
    </w:pPr>
    <w:rPr>
      <w:rFonts w:ascii="Calibri" w:hAnsi="Calibri"/>
      <w:color w:val="034EA2" w:themeColor="text2"/>
      <w:sz w:val="44"/>
      <w:szCs w:val="40"/>
      <w:lang w:val="en-US"/>
    </w:rPr>
  </w:style>
  <w:style w:type="paragraph" w:customStyle="1" w:styleId="EITSubtitle">
    <w:name w:val="EIT Subtitle"/>
    <w:qFormat/>
    <w:rsid w:val="00C32E56"/>
    <w:pPr>
      <w:spacing w:after="240"/>
      <w:contextualSpacing/>
    </w:pPr>
    <w:rPr>
      <w:rFonts w:ascii="Calibri Light" w:hAnsi="Calibri Light" w:cs="Calibri Light"/>
      <w:color w:val="6BB745" w:themeColor="background2"/>
      <w:sz w:val="32"/>
      <w:szCs w:val="32"/>
      <w:lang w:val="en-US"/>
    </w:rPr>
  </w:style>
  <w:style w:type="paragraph" w:customStyle="1" w:styleId="EITBody">
    <w:name w:val="EIT Body"/>
    <w:qFormat/>
    <w:rsid w:val="00AE1157"/>
    <w:pPr>
      <w:spacing w:before="120"/>
      <w:contextualSpacing/>
    </w:pPr>
    <w:rPr>
      <w:rFonts w:ascii="Calibri Light" w:hAnsi="Calibri Light" w:cs="Calibri Light"/>
      <w:color w:val="333333" w:themeColor="text1"/>
    </w:rPr>
  </w:style>
  <w:style w:type="paragraph" w:styleId="Header">
    <w:name w:val="header"/>
    <w:basedOn w:val="Normal"/>
    <w:link w:val="HeaderChar"/>
    <w:uiPriority w:val="99"/>
    <w:unhideWhenUsed/>
    <w:rsid w:val="00AE11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157"/>
  </w:style>
  <w:style w:type="paragraph" w:styleId="Footer">
    <w:name w:val="footer"/>
    <w:basedOn w:val="Normal"/>
    <w:link w:val="FooterChar"/>
    <w:uiPriority w:val="99"/>
    <w:unhideWhenUsed/>
    <w:rsid w:val="00AE11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157"/>
  </w:style>
  <w:style w:type="paragraph" w:customStyle="1" w:styleId="EITBullet">
    <w:name w:val="EIT Bullet"/>
    <w:qFormat/>
    <w:rsid w:val="00FD4234"/>
    <w:pPr>
      <w:numPr>
        <w:numId w:val="12"/>
      </w:numPr>
      <w:spacing w:after="120"/>
    </w:pPr>
    <w:rPr>
      <w:rFonts w:ascii="Calibri Light" w:hAnsi="Calibri Light" w:cs="Calibri Light"/>
      <w:color w:val="333333" w:themeColor="text1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47A21"/>
  </w:style>
  <w:style w:type="table" w:styleId="TableGrid">
    <w:name w:val="Table Grid"/>
    <w:basedOn w:val="TableNormal"/>
    <w:uiPriority w:val="59"/>
    <w:rsid w:val="00B43D68"/>
    <w:rPr>
      <w:rFonts w:ascii="Calibri" w:eastAsia="Calibri" w:hAnsi="Calibri" w:cs="Times New Roman"/>
      <w:sz w:val="20"/>
      <w:szCs w:val="2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EVO%201T/EIT/Templates/Word%202021/EITRM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EIT RawMaterials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EITRM Document Template.dotx</Template>
  <TotalTime>21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Javor Dimitrov</dc:creator>
  <cp:keywords/>
  <dc:description/>
  <cp:lastModifiedBy>Kateryna Vorobiova</cp:lastModifiedBy>
  <cp:revision>10</cp:revision>
  <dcterms:created xsi:type="dcterms:W3CDTF">2021-06-02T12:36:00Z</dcterms:created>
  <dcterms:modified xsi:type="dcterms:W3CDTF">2022-04-07T07:50:00Z</dcterms:modified>
</cp:coreProperties>
</file>